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25D" w:rsidRPr="00FC1E62" w:rsidRDefault="00C2125D" w:rsidP="00F7114F">
      <w:pPr>
        <w:spacing w:after="0" w:line="340" w:lineRule="exact"/>
        <w:rPr>
          <w:rFonts w:ascii="Times New Roman" w:hAnsi="Times New Roman"/>
          <w:sz w:val="26"/>
          <w:szCs w:val="26"/>
          <w:lang w:val="sr-Cyrl-CS"/>
        </w:rPr>
      </w:pPr>
      <w:r w:rsidRPr="00FC1E62">
        <w:rPr>
          <w:rFonts w:ascii="Times New Roman" w:hAnsi="Times New Roman"/>
          <w:sz w:val="26"/>
          <w:szCs w:val="26"/>
          <w:lang w:val="sr-Latn-CS"/>
        </w:rPr>
        <w:t xml:space="preserve">НАУЧНОНАСТАВНОМ ВЕЋУ </w:t>
      </w:r>
    </w:p>
    <w:p w:rsidR="00C2125D" w:rsidRPr="00FC1E62" w:rsidRDefault="00C2125D" w:rsidP="00F7114F">
      <w:pPr>
        <w:spacing w:after="0" w:line="340" w:lineRule="exact"/>
        <w:rPr>
          <w:rFonts w:ascii="Times New Roman" w:hAnsi="Times New Roman"/>
          <w:sz w:val="26"/>
          <w:szCs w:val="26"/>
          <w:lang w:val="sr-Cyrl-CS"/>
        </w:rPr>
      </w:pPr>
      <w:r w:rsidRPr="00FC1E62">
        <w:rPr>
          <w:rFonts w:ascii="Times New Roman" w:hAnsi="Times New Roman"/>
          <w:sz w:val="26"/>
          <w:szCs w:val="26"/>
          <w:lang w:val="sr-Latn-CS"/>
        </w:rPr>
        <w:t xml:space="preserve">ФИЛОЗОФСКОГ </w:t>
      </w:r>
      <w:r w:rsidRPr="00FC1E62">
        <w:rPr>
          <w:rFonts w:ascii="Times New Roman" w:hAnsi="Times New Roman"/>
          <w:sz w:val="26"/>
          <w:szCs w:val="26"/>
          <w:lang w:val="sr-Cyrl-CS"/>
        </w:rPr>
        <w:t xml:space="preserve"> ФАКУЛТЕТА УНИВЕРЗИТЕТА У НИШУ</w:t>
      </w:r>
    </w:p>
    <w:p w:rsidR="00C2125D" w:rsidRPr="00FC1E62" w:rsidRDefault="00C2125D" w:rsidP="00F7114F">
      <w:pPr>
        <w:spacing w:after="0" w:line="340" w:lineRule="exact"/>
        <w:rPr>
          <w:rFonts w:ascii="Times New Roman" w:hAnsi="Times New Roman"/>
          <w:sz w:val="24"/>
          <w:szCs w:val="24"/>
          <w:lang w:val="sr-Cyrl-CS"/>
        </w:rPr>
      </w:pPr>
    </w:p>
    <w:p w:rsidR="00C2125D" w:rsidRPr="00FC1E62" w:rsidRDefault="00C2125D" w:rsidP="00F7114F">
      <w:pPr>
        <w:spacing w:after="0" w:line="340" w:lineRule="exact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C2125D" w:rsidRDefault="00C2125D" w:rsidP="00F7114F">
      <w:pPr>
        <w:spacing w:after="0" w:line="340" w:lineRule="exact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C2125D" w:rsidRPr="00FC1E62" w:rsidRDefault="00C2125D" w:rsidP="00F7114F">
      <w:pPr>
        <w:spacing w:after="0" w:line="340" w:lineRule="exact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C2125D" w:rsidRPr="00FC1E62" w:rsidRDefault="00C2125D" w:rsidP="00F7114F">
      <w:pPr>
        <w:spacing w:after="0" w:line="340" w:lineRule="exact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C2125D" w:rsidRPr="00FC1E62" w:rsidRDefault="00C2125D" w:rsidP="00F7114F">
      <w:pPr>
        <w:spacing w:after="0" w:line="340" w:lineRule="exact"/>
        <w:jc w:val="center"/>
        <w:rPr>
          <w:rFonts w:ascii="Times New Roman" w:hAnsi="Times New Roman"/>
          <w:b/>
          <w:sz w:val="28"/>
          <w:szCs w:val="28"/>
          <w:lang w:val="sr-Cyrl-CS"/>
        </w:rPr>
      </w:pPr>
      <w:r w:rsidRPr="00FC1E62">
        <w:rPr>
          <w:rFonts w:ascii="Times New Roman" w:hAnsi="Times New Roman"/>
          <w:b/>
          <w:sz w:val="28"/>
          <w:szCs w:val="28"/>
          <w:lang w:val="sr-Cyrl-CS"/>
        </w:rPr>
        <w:t>РЕЦЕНЗИЈА</w:t>
      </w:r>
    </w:p>
    <w:p w:rsidR="00C2125D" w:rsidRDefault="00C2125D" w:rsidP="00F7114F">
      <w:pPr>
        <w:spacing w:after="0" w:line="340" w:lineRule="exact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C2125D" w:rsidRPr="00FC1E62" w:rsidRDefault="00C2125D" w:rsidP="00F7114F">
      <w:pPr>
        <w:spacing w:after="0" w:line="340" w:lineRule="exact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C2125D" w:rsidRPr="00FC1E62" w:rsidRDefault="00C2125D" w:rsidP="00F7114F">
      <w:pPr>
        <w:spacing w:after="0" w:line="340" w:lineRule="exact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C2125D" w:rsidRPr="00FC1E62" w:rsidRDefault="00C2125D" w:rsidP="00F7114F">
      <w:pPr>
        <w:spacing w:after="0" w:line="340" w:lineRule="exact"/>
        <w:jc w:val="both"/>
        <w:rPr>
          <w:rFonts w:ascii="Times New Roman" w:hAnsi="Times New Roman"/>
          <w:sz w:val="24"/>
          <w:szCs w:val="24"/>
          <w:lang w:val="sr-Cyrl-CS"/>
        </w:rPr>
      </w:pPr>
      <w:r w:rsidRPr="00FC1E62">
        <w:rPr>
          <w:rFonts w:ascii="Times New Roman" w:hAnsi="Times New Roman"/>
          <w:sz w:val="24"/>
          <w:szCs w:val="24"/>
          <w:lang w:val="sr-Cyrl-CS"/>
        </w:rPr>
        <w:tab/>
        <w:t>Прочитавши рукопис монографије ауторки др Сузане Марковић Крстић и др Леле Милошевић Радуловић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8768EB">
        <w:rPr>
          <w:rFonts w:ascii="Times New Roman" w:hAnsi="Times New Roman"/>
          <w:i/>
          <w:caps/>
          <w:lang w:val="ru-RU"/>
        </w:rPr>
        <w:t>Хуманистичка</w:t>
      </w:r>
      <w:r>
        <w:rPr>
          <w:rFonts w:ascii="Times New Roman" w:hAnsi="Times New Roman"/>
          <w:i/>
          <w:caps/>
          <w:lang w:val="sr-Cyrl-CS"/>
        </w:rPr>
        <w:t xml:space="preserve"> </w:t>
      </w:r>
      <w:r w:rsidRPr="008768EB">
        <w:rPr>
          <w:rFonts w:ascii="Times New Roman" w:hAnsi="Times New Roman"/>
          <w:i/>
          <w:caps/>
          <w:lang w:val="ru-RU"/>
        </w:rPr>
        <w:t>димензија образовања младих у</w:t>
      </w:r>
      <w:r w:rsidRPr="00FC1E62">
        <w:rPr>
          <w:rFonts w:ascii="Times New Roman" w:hAnsi="Times New Roman"/>
          <w:i/>
          <w:caps/>
          <w:lang w:val="sr-Cyrl-CS"/>
        </w:rPr>
        <w:t xml:space="preserve"> </w:t>
      </w:r>
      <w:r w:rsidRPr="008768EB">
        <w:rPr>
          <w:rFonts w:ascii="Times New Roman" w:hAnsi="Times New Roman"/>
          <w:i/>
          <w:caps/>
          <w:lang w:val="ru-RU"/>
        </w:rPr>
        <w:t>контексту</w:t>
      </w:r>
      <w:r w:rsidRPr="00FC1E62">
        <w:rPr>
          <w:rFonts w:ascii="Times New Roman" w:hAnsi="Times New Roman"/>
          <w:i/>
          <w:caps/>
          <w:lang w:val="sr-Cyrl-CS"/>
        </w:rPr>
        <w:t xml:space="preserve"> </w:t>
      </w:r>
      <w:r w:rsidRPr="008768EB">
        <w:rPr>
          <w:rFonts w:ascii="Times New Roman" w:hAnsi="Times New Roman"/>
          <w:i/>
          <w:caps/>
          <w:lang w:val="ru-RU"/>
        </w:rPr>
        <w:t>савремених</w:t>
      </w:r>
      <w:r w:rsidRPr="00FC1E62">
        <w:rPr>
          <w:rFonts w:ascii="Times New Roman" w:hAnsi="Times New Roman"/>
          <w:i/>
          <w:caps/>
          <w:lang w:val="sr-Cyrl-CS"/>
        </w:rPr>
        <w:t xml:space="preserve"> </w:t>
      </w:r>
      <w:r w:rsidRPr="008768EB">
        <w:rPr>
          <w:rFonts w:ascii="Times New Roman" w:hAnsi="Times New Roman"/>
          <w:i/>
          <w:caps/>
          <w:lang w:val="ru-RU"/>
        </w:rPr>
        <w:t>друштвених</w:t>
      </w:r>
      <w:r w:rsidRPr="00FC1E62">
        <w:rPr>
          <w:rFonts w:ascii="Times New Roman" w:hAnsi="Times New Roman"/>
          <w:i/>
          <w:caps/>
          <w:lang w:val="sr-Cyrl-CS"/>
        </w:rPr>
        <w:t xml:space="preserve"> </w:t>
      </w:r>
      <w:r w:rsidRPr="008768EB">
        <w:rPr>
          <w:rFonts w:ascii="Times New Roman" w:hAnsi="Times New Roman"/>
          <w:i/>
          <w:caps/>
          <w:lang w:val="ru-RU"/>
        </w:rPr>
        <w:t>промена</w:t>
      </w:r>
      <w:r w:rsidRPr="00FC1E62">
        <w:rPr>
          <w:rFonts w:ascii="Times New Roman" w:hAnsi="Times New Roman"/>
          <w:i/>
          <w:caps/>
          <w:lang w:val="sr-Cyrl-CS"/>
        </w:rPr>
        <w:t xml:space="preserve"> </w:t>
      </w:r>
      <w:r w:rsidRPr="00FC1E62">
        <w:rPr>
          <w:rFonts w:ascii="Times New Roman" w:hAnsi="Times New Roman"/>
          <w:sz w:val="24"/>
          <w:szCs w:val="24"/>
          <w:lang w:val="sr-Cyrl-CS"/>
        </w:rPr>
        <w:t>с интелектуалним задовољством могу закључити да се ради о зрелој студији млађих колегиница у академској заједници социолога, које својом професионалношћу и репрезентативношћу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FC1E62">
        <w:rPr>
          <w:rFonts w:ascii="Times New Roman" w:hAnsi="Times New Roman"/>
          <w:sz w:val="24"/>
          <w:szCs w:val="24"/>
          <w:lang w:val="sr-Cyrl-CS"/>
        </w:rPr>
        <w:t>истраживачког проблема о коме пишу на најбољи начин представљају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FC1E62">
        <w:rPr>
          <w:rFonts w:ascii="Times New Roman" w:hAnsi="Times New Roman"/>
          <w:sz w:val="24"/>
          <w:szCs w:val="24"/>
          <w:lang w:val="sr-Cyrl-CS"/>
        </w:rPr>
        <w:t>нашу студиј</w:t>
      </w:r>
      <w:r>
        <w:rPr>
          <w:rFonts w:ascii="Times New Roman" w:hAnsi="Times New Roman"/>
          <w:sz w:val="24"/>
          <w:szCs w:val="24"/>
          <w:lang w:val="sr-Cyrl-CS"/>
        </w:rPr>
        <w:t>ску групу и истраживачки центар</w:t>
      </w:r>
      <w:r w:rsidRPr="00FC1E62">
        <w:rPr>
          <w:rFonts w:ascii="Times New Roman" w:hAnsi="Times New Roman"/>
          <w:sz w:val="24"/>
          <w:szCs w:val="24"/>
          <w:lang w:val="sr-Cyrl-CS"/>
        </w:rPr>
        <w:t>.</w:t>
      </w:r>
    </w:p>
    <w:p w:rsidR="00C2125D" w:rsidRPr="00FC1E62" w:rsidRDefault="00C2125D" w:rsidP="00F7114F">
      <w:pPr>
        <w:spacing w:after="0" w:line="340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FC1E62">
        <w:rPr>
          <w:rFonts w:ascii="Times New Roman" w:hAnsi="Times New Roman"/>
          <w:sz w:val="24"/>
          <w:szCs w:val="24"/>
          <w:lang w:val="sr-Cyrl-CS"/>
        </w:rPr>
        <w:tab/>
        <w:t xml:space="preserve">У својој монографији </w:t>
      </w:r>
      <w:r w:rsidRPr="008768EB">
        <w:rPr>
          <w:rFonts w:ascii="Times New Roman" w:hAnsi="Times New Roman"/>
          <w:i/>
          <w:caps/>
          <w:lang w:val="ru-RU"/>
        </w:rPr>
        <w:t>Хуманистичка димензија образовања младих у контексту савремених друштвених промена</w:t>
      </w:r>
      <w:r w:rsidRPr="00FC1E62">
        <w:rPr>
          <w:rFonts w:ascii="Times New Roman" w:hAnsi="Times New Roman"/>
          <w:i/>
          <w:caps/>
          <w:sz w:val="24"/>
          <w:szCs w:val="24"/>
          <w:lang w:val="sr-Cyrl-CS"/>
        </w:rPr>
        <w:t xml:space="preserve"> </w:t>
      </w:r>
      <w:r w:rsidRPr="00FC1E62">
        <w:rPr>
          <w:rFonts w:ascii="Times New Roman" w:hAnsi="Times New Roman"/>
          <w:sz w:val="24"/>
          <w:szCs w:val="24"/>
          <w:lang w:val="sr-Cyrl-CS"/>
        </w:rPr>
        <w:t>на 2</w:t>
      </w:r>
      <w:r w:rsidRPr="00FC1E62">
        <w:rPr>
          <w:rFonts w:ascii="Times New Roman" w:hAnsi="Times New Roman"/>
          <w:sz w:val="24"/>
          <w:szCs w:val="24"/>
          <w:lang w:val="sr-Latn-CS"/>
        </w:rPr>
        <w:t xml:space="preserve">23 </w:t>
      </w:r>
      <w:r w:rsidRPr="00FC1E62">
        <w:rPr>
          <w:rFonts w:ascii="Times New Roman" w:hAnsi="Times New Roman"/>
          <w:sz w:val="24"/>
          <w:szCs w:val="24"/>
          <w:lang w:val="sr-Cyrl-CS"/>
        </w:rPr>
        <w:t>страниц</w:t>
      </w:r>
      <w:r w:rsidRPr="00FC1E62">
        <w:rPr>
          <w:rFonts w:ascii="Times New Roman" w:hAnsi="Times New Roman"/>
          <w:sz w:val="24"/>
          <w:szCs w:val="24"/>
          <w:lang w:val="sr-Latn-CS"/>
        </w:rPr>
        <w:t>e</w:t>
      </w:r>
      <w:r w:rsidRPr="00FC1E62">
        <w:rPr>
          <w:rFonts w:ascii="Times New Roman" w:hAnsi="Times New Roman"/>
          <w:sz w:val="24"/>
          <w:szCs w:val="24"/>
          <w:lang w:val="sr-Cyrl-CS"/>
        </w:rPr>
        <w:t xml:space="preserve"> текста</w:t>
      </w:r>
      <w:r w:rsidRPr="00FC1E62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C1E62">
        <w:rPr>
          <w:rFonts w:ascii="Times New Roman" w:hAnsi="Times New Roman"/>
          <w:sz w:val="24"/>
          <w:szCs w:val="24"/>
          <w:lang w:val="sr-Cyrl-CS"/>
        </w:rPr>
        <w:t>(</w:t>
      </w:r>
      <w:r w:rsidRPr="00FC1E62">
        <w:rPr>
          <w:rFonts w:ascii="Times New Roman" w:hAnsi="Times New Roman"/>
          <w:sz w:val="24"/>
          <w:szCs w:val="24"/>
          <w:lang w:val="sr-Latn-CS"/>
        </w:rPr>
        <w:t>A4 формата</w:t>
      </w:r>
      <w:r w:rsidRPr="00FC1E62">
        <w:rPr>
          <w:rFonts w:ascii="Times New Roman" w:hAnsi="Times New Roman"/>
          <w:sz w:val="24"/>
          <w:szCs w:val="24"/>
          <w:lang w:val="sr-Cyrl-CS"/>
        </w:rPr>
        <w:t>)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FC1E62">
        <w:rPr>
          <w:rFonts w:ascii="Times New Roman" w:hAnsi="Times New Roman"/>
          <w:sz w:val="24"/>
          <w:szCs w:val="24"/>
          <w:lang w:val="sr-Cyrl-CS"/>
        </w:rPr>
        <w:t xml:space="preserve">ауторке систематски и зналачки, најпре теоријски проблематизују, а потом на основу резултата емпиријских </w:t>
      </w:r>
      <w:r w:rsidRPr="00FC1E62">
        <w:rPr>
          <w:rFonts w:ascii="Times New Roman" w:eastAsia="TimesNewRoman" w:hAnsi="Times New Roman"/>
          <w:sz w:val="24"/>
          <w:szCs w:val="24"/>
          <w:lang w:val="ru-RU"/>
        </w:rPr>
        <w:t xml:space="preserve">истраживања на </w:t>
      </w:r>
      <w:r w:rsidRPr="00FC1E62">
        <w:rPr>
          <w:rFonts w:ascii="Times New Roman" w:hAnsi="Times New Roman"/>
          <w:sz w:val="24"/>
          <w:szCs w:val="24"/>
          <w:lang w:val="ru-RU"/>
        </w:rPr>
        <w:t xml:space="preserve">пројектима </w:t>
      </w:r>
      <w:r w:rsidRPr="00FC1E62">
        <w:rPr>
          <w:rFonts w:ascii="Times New Roman" w:hAnsi="Times New Roman"/>
          <w:i/>
          <w:sz w:val="24"/>
          <w:szCs w:val="24"/>
          <w:lang w:val="ru-RU"/>
        </w:rPr>
        <w:t>Култура мира, идентитети и међуетнички односи у Србији и на Балкану у процесу европинтеграција</w:t>
      </w:r>
      <w:r w:rsidRPr="00FC1E62">
        <w:rPr>
          <w:rFonts w:ascii="Times New Roman" w:hAnsi="Times New Roman"/>
          <w:sz w:val="24"/>
          <w:szCs w:val="24"/>
          <w:lang w:val="ru-RU"/>
        </w:rPr>
        <w:t xml:space="preserve"> (потпројекат „</w:t>
      </w:r>
      <w:r w:rsidRPr="00FC1E62">
        <w:rPr>
          <w:rFonts w:ascii="Times New Roman" w:hAnsi="Times New Roman"/>
          <w:bCs/>
          <w:sz w:val="24"/>
          <w:szCs w:val="24"/>
          <w:lang w:val="ru-RU"/>
        </w:rPr>
        <w:t>Образовање</w:t>
      </w:r>
      <w:r w:rsidRPr="00FC1E62">
        <w:rPr>
          <w:rFonts w:ascii="Times New Roman" w:hAnsi="Times New Roman"/>
          <w:bCs/>
          <w:sz w:val="24"/>
          <w:szCs w:val="24"/>
          <w:lang w:val="hr-HR"/>
        </w:rPr>
        <w:t xml:space="preserve"> </w:t>
      </w:r>
      <w:r w:rsidRPr="00FC1E62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FC1E62">
        <w:rPr>
          <w:rFonts w:ascii="Times New Roman" w:hAnsi="Times New Roman"/>
          <w:bCs/>
          <w:sz w:val="24"/>
          <w:szCs w:val="24"/>
          <w:lang w:val="hr-HR"/>
        </w:rPr>
        <w:t xml:space="preserve"> </w:t>
      </w:r>
      <w:r w:rsidRPr="00FC1E62">
        <w:rPr>
          <w:rFonts w:ascii="Times New Roman" w:hAnsi="Times New Roman"/>
          <w:bCs/>
          <w:sz w:val="24"/>
          <w:szCs w:val="24"/>
          <w:lang w:val="ru-RU"/>
        </w:rPr>
        <w:t>етика</w:t>
      </w:r>
      <w:r w:rsidRPr="00FC1E62">
        <w:rPr>
          <w:rFonts w:ascii="Times New Roman" w:hAnsi="Times New Roman"/>
          <w:bCs/>
          <w:sz w:val="24"/>
          <w:szCs w:val="24"/>
          <w:lang w:val="hr-HR"/>
        </w:rPr>
        <w:t xml:space="preserve"> </w:t>
      </w:r>
      <w:r w:rsidRPr="00FC1E62">
        <w:rPr>
          <w:rFonts w:ascii="Times New Roman" w:hAnsi="Times New Roman"/>
          <w:bCs/>
          <w:sz w:val="24"/>
          <w:szCs w:val="24"/>
          <w:lang w:val="ru-RU"/>
        </w:rPr>
        <w:t>мира</w:t>
      </w:r>
      <w:r w:rsidRPr="00FC1E62">
        <w:rPr>
          <w:rFonts w:ascii="Times New Roman" w:hAnsi="Times New Roman"/>
          <w:bCs/>
          <w:sz w:val="24"/>
          <w:szCs w:val="24"/>
          <w:lang w:val="hr-HR"/>
        </w:rPr>
        <w:t xml:space="preserve"> </w:t>
      </w:r>
      <w:r w:rsidRPr="00FC1E62">
        <w:rPr>
          <w:rFonts w:ascii="Times New Roman" w:hAnsi="Times New Roman"/>
          <w:bCs/>
          <w:sz w:val="24"/>
          <w:szCs w:val="24"/>
          <w:lang w:val="ru-RU"/>
        </w:rPr>
        <w:t>на</w:t>
      </w:r>
      <w:r w:rsidRPr="00FC1E62">
        <w:rPr>
          <w:rFonts w:ascii="Times New Roman" w:hAnsi="Times New Roman"/>
          <w:bCs/>
          <w:sz w:val="24"/>
          <w:szCs w:val="24"/>
          <w:lang w:val="hr-HR"/>
        </w:rPr>
        <w:t xml:space="preserve"> </w:t>
      </w:r>
      <w:r w:rsidRPr="00FC1E62">
        <w:rPr>
          <w:rFonts w:ascii="Times New Roman" w:hAnsi="Times New Roman"/>
          <w:bCs/>
          <w:sz w:val="24"/>
          <w:szCs w:val="24"/>
          <w:lang w:val="ru-RU"/>
        </w:rPr>
        <w:t>Балкану“</w:t>
      </w:r>
      <w:r w:rsidRPr="00FC1E62">
        <w:rPr>
          <w:rFonts w:ascii="Times New Roman" w:hAnsi="Times New Roman"/>
          <w:bCs/>
          <w:i/>
          <w:sz w:val="24"/>
          <w:szCs w:val="24"/>
          <w:lang w:val="ru-RU"/>
        </w:rPr>
        <w:t xml:space="preserve">) </w:t>
      </w:r>
      <w:r w:rsidRPr="00FC1E62">
        <w:rPr>
          <w:rFonts w:ascii="Times New Roman" w:hAnsi="Times New Roman"/>
          <w:bCs/>
          <w:sz w:val="24"/>
          <w:szCs w:val="24"/>
          <w:lang w:val="ru-RU"/>
        </w:rPr>
        <w:t xml:space="preserve">и </w:t>
      </w:r>
      <w:r w:rsidRPr="00FC1E62">
        <w:rPr>
          <w:rFonts w:ascii="Times New Roman" w:hAnsi="Times New Roman"/>
          <w:i/>
          <w:sz w:val="24"/>
          <w:szCs w:val="24"/>
          <w:lang w:val="ru-RU"/>
        </w:rPr>
        <w:t>Традиција, модернизација и национални идентитет у Србији и на Балкану у процесу европских интеграција</w:t>
      </w:r>
      <w:r w:rsidRPr="00FC1E62">
        <w:rPr>
          <w:rFonts w:ascii="Times New Roman" w:hAnsi="Times New Roman"/>
          <w:sz w:val="24"/>
          <w:szCs w:val="24"/>
          <w:lang w:val="ru-RU"/>
        </w:rPr>
        <w:t xml:space="preserve"> (потпројекат „Традиционално и модерно у систему образовања у Србији и на Балкану у процесу евроинтеграција“) илуструју и потврђују хипотезе о значају васпитања и образовања, а посебно хуманистичке димензије образовања младе генерације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C1E62">
        <w:rPr>
          <w:rFonts w:ascii="Times New Roman" w:hAnsi="Times New Roman"/>
          <w:sz w:val="24"/>
          <w:szCs w:val="24"/>
          <w:lang w:val="ru-RU"/>
        </w:rPr>
        <w:t>и културе мира у контексту савремених друштвених промена на Балкану.</w:t>
      </w:r>
    </w:p>
    <w:p w:rsidR="00C2125D" w:rsidRPr="00FC1E62" w:rsidRDefault="00C2125D" w:rsidP="00F7114F">
      <w:pPr>
        <w:tabs>
          <w:tab w:val="left" w:pos="851"/>
        </w:tabs>
        <w:spacing w:after="0" w:line="340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FC1E62">
        <w:rPr>
          <w:rFonts w:ascii="Times New Roman" w:hAnsi="Times New Roman"/>
          <w:sz w:val="24"/>
          <w:szCs w:val="24"/>
          <w:lang w:val="ru-RU"/>
        </w:rPr>
        <w:tab/>
        <w:t xml:space="preserve">Када је реч о структури, монографија поред </w:t>
      </w:r>
      <w:r w:rsidRPr="00FC1E62">
        <w:rPr>
          <w:rFonts w:ascii="Times New Roman" w:hAnsi="Times New Roman"/>
          <w:i/>
          <w:sz w:val="24"/>
          <w:szCs w:val="24"/>
          <w:lang w:val="ru-RU"/>
        </w:rPr>
        <w:t>Увода</w:t>
      </w:r>
      <w:r w:rsidRPr="00FC1E62">
        <w:rPr>
          <w:rFonts w:ascii="Times New Roman" w:hAnsi="Times New Roman"/>
          <w:sz w:val="24"/>
          <w:szCs w:val="24"/>
          <w:lang w:val="ru-RU"/>
        </w:rPr>
        <w:t xml:space="preserve"> и </w:t>
      </w:r>
      <w:r w:rsidRPr="00FC1E62">
        <w:rPr>
          <w:rFonts w:ascii="Times New Roman" w:hAnsi="Times New Roman"/>
          <w:i/>
          <w:sz w:val="24"/>
          <w:szCs w:val="24"/>
          <w:lang w:val="ru-RU"/>
        </w:rPr>
        <w:t>Закључних разматрања</w:t>
      </w:r>
      <w:r>
        <w:rPr>
          <w:rFonts w:ascii="Times New Roman" w:hAnsi="Times New Roman"/>
          <w:sz w:val="24"/>
          <w:szCs w:val="24"/>
          <w:lang w:val="ru-RU"/>
        </w:rPr>
        <w:t xml:space="preserve"> садржи </w:t>
      </w:r>
      <w:r w:rsidRPr="00FC1E62">
        <w:rPr>
          <w:rFonts w:ascii="Times New Roman" w:hAnsi="Times New Roman"/>
          <w:sz w:val="24"/>
          <w:szCs w:val="24"/>
          <w:lang w:val="ru-RU"/>
        </w:rPr>
        <w:t xml:space="preserve">два дела. Први, </w:t>
      </w:r>
      <w:r w:rsidRPr="00FC1E62">
        <w:rPr>
          <w:rFonts w:ascii="Times New Roman" w:hAnsi="Times New Roman"/>
          <w:i/>
          <w:sz w:val="24"/>
          <w:szCs w:val="24"/>
          <w:lang w:val="ru-RU"/>
        </w:rPr>
        <w:t>теоријски део</w:t>
      </w:r>
      <w:r w:rsidRPr="00FC1E62">
        <w:rPr>
          <w:rFonts w:ascii="Times New Roman" w:hAnsi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sz w:val="24"/>
          <w:szCs w:val="24"/>
          <w:lang w:val="ru-RU"/>
        </w:rPr>
        <w:t xml:space="preserve">обухвата следећа </w:t>
      </w:r>
      <w:r w:rsidRPr="00FC1E62">
        <w:rPr>
          <w:rFonts w:ascii="Times New Roman" w:hAnsi="Times New Roman"/>
          <w:sz w:val="24"/>
          <w:szCs w:val="24"/>
          <w:lang w:val="ru-RU"/>
        </w:rPr>
        <w:t>поглавља</w:t>
      </w:r>
      <w:r>
        <w:rPr>
          <w:rFonts w:ascii="Times New Roman" w:hAnsi="Times New Roman"/>
          <w:sz w:val="24"/>
          <w:szCs w:val="24"/>
          <w:lang w:val="ru-RU"/>
        </w:rPr>
        <w:t xml:space="preserve">: </w:t>
      </w:r>
      <w:r w:rsidRPr="00FC1E62">
        <w:rPr>
          <w:rFonts w:ascii="Times New Roman" w:hAnsi="Times New Roman"/>
          <w:sz w:val="24"/>
          <w:szCs w:val="24"/>
          <w:lang w:val="ru-RU"/>
        </w:rPr>
        <w:t xml:space="preserve">1. Теоријски приступи и оријентације у проучавању односа образовања и друштва; 2. Преглед неких претходних истраживања социјалне димензије образовања; 3. Образовање и друштвене промене. </w:t>
      </w:r>
      <w:r>
        <w:rPr>
          <w:rFonts w:ascii="Times New Roman" w:hAnsi="Times New Roman"/>
          <w:sz w:val="24"/>
          <w:szCs w:val="24"/>
          <w:lang w:val="ru-RU"/>
        </w:rPr>
        <w:t xml:space="preserve">У другом делу </w:t>
      </w:r>
      <w:r w:rsidRPr="00FC1E62">
        <w:rPr>
          <w:rFonts w:ascii="Times New Roman" w:hAnsi="Times New Roman"/>
          <w:sz w:val="24"/>
          <w:szCs w:val="24"/>
          <w:lang w:val="ru-RU"/>
        </w:rPr>
        <w:t xml:space="preserve">– </w:t>
      </w:r>
      <w:r w:rsidRPr="00FC1E62">
        <w:rPr>
          <w:rFonts w:ascii="Times New Roman" w:hAnsi="Times New Roman"/>
          <w:i/>
          <w:sz w:val="24"/>
          <w:szCs w:val="24"/>
          <w:lang w:val="ru-RU"/>
        </w:rPr>
        <w:t>емпиријск</w:t>
      </w:r>
      <w:r>
        <w:rPr>
          <w:rFonts w:ascii="Times New Roman" w:hAnsi="Times New Roman"/>
          <w:i/>
          <w:sz w:val="24"/>
          <w:szCs w:val="24"/>
          <w:lang w:val="ru-RU"/>
        </w:rPr>
        <w:t>ом</w:t>
      </w:r>
      <w:r w:rsidRPr="00FC1E62">
        <w:rPr>
          <w:rFonts w:ascii="Times New Roman" w:hAnsi="Times New Roman"/>
          <w:sz w:val="24"/>
          <w:szCs w:val="24"/>
          <w:lang w:val="ru-RU"/>
        </w:rPr>
        <w:t xml:space="preserve"> (Образовање младих у контексту културе мира – резултати истраживања два научноистраживачка пројекта) аналитички </w:t>
      </w:r>
      <w:r>
        <w:rPr>
          <w:rFonts w:ascii="Times New Roman" w:hAnsi="Times New Roman"/>
          <w:sz w:val="24"/>
          <w:szCs w:val="24"/>
          <w:lang w:val="ru-RU"/>
        </w:rPr>
        <w:t xml:space="preserve">су </w:t>
      </w:r>
      <w:r w:rsidRPr="00FC1E62">
        <w:rPr>
          <w:rFonts w:ascii="Times New Roman" w:hAnsi="Times New Roman"/>
          <w:sz w:val="24"/>
          <w:szCs w:val="24"/>
          <w:lang w:val="ru-RU"/>
        </w:rPr>
        <w:t xml:space="preserve">изложени и интерпретирани резултати </w:t>
      </w:r>
      <w:r>
        <w:rPr>
          <w:rFonts w:ascii="Times New Roman" w:hAnsi="Times New Roman"/>
          <w:sz w:val="24"/>
          <w:szCs w:val="24"/>
          <w:lang w:val="sr-Latn-CS"/>
        </w:rPr>
        <w:t xml:space="preserve">истраживања </w:t>
      </w:r>
      <w:r w:rsidRPr="00FC1E62">
        <w:rPr>
          <w:rFonts w:ascii="Times New Roman" w:hAnsi="Times New Roman"/>
          <w:sz w:val="24"/>
          <w:szCs w:val="24"/>
          <w:lang w:val="ru-RU"/>
        </w:rPr>
        <w:t>о улози васпитања и образовања у развијању толеранције, културе мира и сарадње на Балкану из перспективе студентске популације. У првом делу књиге ауторке својом расправом о различитим теоријским приступима и оријентацијама у проучавању односа образовања и друштва у савременој науци, критичким освртом на претходна истраживања социјалне димензије образо</w:t>
      </w:r>
      <w:r>
        <w:rPr>
          <w:rFonts w:ascii="Times New Roman" w:hAnsi="Times New Roman"/>
          <w:sz w:val="24"/>
          <w:szCs w:val="24"/>
          <w:lang w:val="ru-RU"/>
        </w:rPr>
        <w:t xml:space="preserve">вања у некадашњој Југославији, </w:t>
      </w:r>
      <w:r w:rsidRPr="00FC1E62">
        <w:rPr>
          <w:rFonts w:ascii="Times New Roman" w:hAnsi="Times New Roman"/>
          <w:sz w:val="24"/>
          <w:szCs w:val="24"/>
          <w:lang w:val="ru-RU"/>
        </w:rPr>
        <w:t xml:space="preserve">Србији и шире у свету, као и </w:t>
      </w:r>
      <w:r>
        <w:rPr>
          <w:rFonts w:ascii="Times New Roman" w:hAnsi="Times New Roman"/>
          <w:sz w:val="24"/>
          <w:szCs w:val="24"/>
          <w:lang w:val="ru-RU"/>
        </w:rPr>
        <w:t xml:space="preserve">разматрањем </w:t>
      </w:r>
      <w:r w:rsidRPr="00FC1E62">
        <w:rPr>
          <w:rFonts w:ascii="Times New Roman" w:hAnsi="Times New Roman"/>
          <w:sz w:val="24"/>
          <w:szCs w:val="24"/>
          <w:lang w:val="ru-RU"/>
        </w:rPr>
        <w:t>промен</w:t>
      </w:r>
      <w:r>
        <w:rPr>
          <w:rFonts w:ascii="Times New Roman" w:hAnsi="Times New Roman"/>
          <w:sz w:val="24"/>
          <w:szCs w:val="24"/>
          <w:lang w:val="ru-RU"/>
        </w:rPr>
        <w:t>а</w:t>
      </w:r>
      <w:r w:rsidRPr="00FC1E62">
        <w:rPr>
          <w:rFonts w:ascii="Times New Roman" w:hAnsi="Times New Roman"/>
          <w:sz w:val="24"/>
          <w:szCs w:val="24"/>
          <w:lang w:val="ru-RU"/>
        </w:rPr>
        <w:t xml:space="preserve"> у образовању и друштву у савремености на Балкану (Србија, Македонија и Б</w:t>
      </w:r>
      <w:r>
        <w:rPr>
          <w:rFonts w:ascii="Times New Roman" w:hAnsi="Times New Roman"/>
          <w:sz w:val="24"/>
          <w:szCs w:val="24"/>
          <w:lang w:val="ru-RU"/>
        </w:rPr>
        <w:t>угарска</w:t>
      </w:r>
      <w:r w:rsidRPr="00FC1E62">
        <w:rPr>
          <w:rFonts w:ascii="Times New Roman" w:hAnsi="Times New Roman"/>
          <w:sz w:val="24"/>
          <w:szCs w:val="24"/>
          <w:lang w:val="ru-RU"/>
        </w:rPr>
        <w:t>), зналачки указују на теоријске и истраживачке домете у проблематизацији и изучавању комплексних односа васпитања, образовања и друштва. У другом делу ове студије, ауторке у интерпретацији резултата емпиријских истраживања (у којима су активно учествовале као чланови истраживачких тимова) дају креативни спој модела квантитативне и квалитативне анализе и интерпретације о узроцима сукоба на Балкану, о студентској перцепцији образовања као чиниоца остваривања мира на Балкану, као и улози школског система (васпитања и образовања) у развијању културе мира у функцији оспособљавања студената за одговорно деловање у изградњи демократског и хуманијег друштва. Студија поседује богат списак литературе на српском и страним језицима, као и методолошке инструменте (упитнике) емпиријских истраживања спроведених у Србији, Македонији и Бугарској.</w:t>
      </w:r>
    </w:p>
    <w:p w:rsidR="00C2125D" w:rsidRPr="00FC1E62" w:rsidRDefault="00C2125D" w:rsidP="00F7114F">
      <w:pPr>
        <w:tabs>
          <w:tab w:val="left" w:pos="851"/>
        </w:tabs>
        <w:spacing w:after="0" w:line="340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FC1E62">
        <w:rPr>
          <w:rFonts w:ascii="Times New Roman" w:hAnsi="Times New Roman"/>
          <w:sz w:val="24"/>
          <w:szCs w:val="24"/>
          <w:lang w:val="ru-RU"/>
        </w:rPr>
        <w:tab/>
        <w:t>Ауторке критички анализирају процесе актуелних реформи у систему образовања у земљама Балкана (Србији, Македонији и Бугарској). Оне указују на специфичности и различите домете остварене праксе, као и на противуречности и блокаде у транзицијским токовима на Балкану. У фокусу истраживачке анализе ауторки налазе се проблеми насиља у школама и улога васпитно-образовног процеса у превенцији насиља; затим, васпитање и образовање у функцији безбедног коришћења нових технологија у процесу глобализације, као и истраживање квалитета наставе у Србији, Македонији и Бугарској и реформе високог образовања у функцији унапређивања квалитета универзитетске наставе и реафирмације значаја хуманистичке димензије образовања младих људи.</w:t>
      </w:r>
    </w:p>
    <w:p w:rsidR="00C2125D" w:rsidRPr="00FC1E62" w:rsidRDefault="00C2125D" w:rsidP="00F7114F">
      <w:pPr>
        <w:tabs>
          <w:tab w:val="left" w:pos="851"/>
        </w:tabs>
        <w:spacing w:after="0" w:line="340" w:lineRule="exact"/>
        <w:jc w:val="both"/>
        <w:rPr>
          <w:rFonts w:ascii="Times New Roman" w:hAnsi="Times New Roman"/>
          <w:sz w:val="24"/>
          <w:szCs w:val="24"/>
          <w:lang w:val="sr-Cyrl-CS"/>
        </w:rPr>
      </w:pPr>
      <w:r w:rsidRPr="00FC1E62">
        <w:rPr>
          <w:rFonts w:ascii="Times New Roman" w:hAnsi="Times New Roman"/>
          <w:sz w:val="24"/>
          <w:szCs w:val="24"/>
          <w:lang w:val="ru-RU"/>
        </w:rPr>
        <w:tab/>
        <w:t xml:space="preserve">У контексту резултата ове студије наглашена је потреба критичке проблематизације Болоњске реформе која инструментализује образовање за потребе тржишта, а делом запоставља његову васпитно-хуманистичку димензију за човекову мисију у друштву. У складу с тим, може се поентирати да је неопходно да се у даљем раду на реформисању система образовања код нас афирмише развијање целовитог трансдисциплинарног програма хуманистичког образовања/едукације младих људи (на свим нивоима образовања) преко образовања за одрживи и хумани развој/планетарне биоетике и студија културе мира. </w:t>
      </w:r>
      <w:r w:rsidRPr="00FC1E62">
        <w:rPr>
          <w:rFonts w:ascii="Times New Roman" w:hAnsi="Times New Roman"/>
          <w:sz w:val="24"/>
          <w:szCs w:val="24"/>
          <w:lang w:val="sr-Cyrl-CS"/>
        </w:rPr>
        <w:t>Универзитет и друштво, поштујући доступно место технологије и економије у друштву, не смеју се редуцирати и подредити њиховој поствареној моћи. Они би требало да служе општехуманистичкој и еманципаторској мисији – развоју личности и друштва, слободи и миру у глобалној заједници настајућег човечанства.</w:t>
      </w:r>
    </w:p>
    <w:p w:rsidR="00C2125D" w:rsidRPr="00FC1E62" w:rsidRDefault="00C2125D" w:rsidP="00F7114F">
      <w:pPr>
        <w:tabs>
          <w:tab w:val="left" w:pos="851"/>
        </w:tabs>
        <w:spacing w:after="0" w:line="340" w:lineRule="exact"/>
        <w:jc w:val="both"/>
        <w:rPr>
          <w:rFonts w:ascii="Times New Roman" w:hAnsi="Times New Roman"/>
          <w:sz w:val="24"/>
          <w:szCs w:val="24"/>
          <w:lang w:val="sr-Cyrl-CS"/>
        </w:rPr>
      </w:pPr>
      <w:r w:rsidRPr="00FC1E62">
        <w:rPr>
          <w:rFonts w:ascii="Times New Roman" w:hAnsi="Times New Roman"/>
          <w:sz w:val="24"/>
          <w:szCs w:val="24"/>
          <w:lang w:val="sr-Cyrl-CS"/>
        </w:rPr>
        <w:tab/>
        <w:t>Уз сугестије за настављање истраживања у овој области и даљу критичку елаборацију Болоњске реформе, која подређује образовање потребама корпоративне моћи крупног капитала у међународној подели рада, ова студија заслужује високе оцене.</w:t>
      </w:r>
    </w:p>
    <w:p w:rsidR="00C2125D" w:rsidRPr="00FC1E62" w:rsidRDefault="00C2125D" w:rsidP="00F7114F">
      <w:pPr>
        <w:widowControl w:val="0"/>
        <w:autoSpaceDE w:val="0"/>
        <w:autoSpaceDN w:val="0"/>
        <w:adjustRightInd w:val="0"/>
        <w:spacing w:after="0" w:line="340" w:lineRule="exact"/>
        <w:jc w:val="both"/>
        <w:rPr>
          <w:rFonts w:ascii="Times New Roman" w:hAnsi="Times New Roman"/>
          <w:sz w:val="24"/>
          <w:szCs w:val="24"/>
          <w:lang w:val="sr-Cyrl-CS"/>
        </w:rPr>
      </w:pPr>
      <w:r w:rsidRPr="00FC1E62">
        <w:rPr>
          <w:rFonts w:ascii="Times New Roman" w:hAnsi="Times New Roman"/>
          <w:sz w:val="24"/>
          <w:szCs w:val="24"/>
          <w:lang w:val="sr-Cyrl-CS"/>
        </w:rPr>
        <w:tab/>
        <w:t xml:space="preserve">Са задовољством препоручујем монографију </w:t>
      </w:r>
      <w:r w:rsidRPr="008768EB">
        <w:rPr>
          <w:rFonts w:ascii="Times New Roman" w:hAnsi="Times New Roman"/>
          <w:i/>
          <w:caps/>
          <w:lang w:val="sr-Cyrl-CS"/>
        </w:rPr>
        <w:t>Хуманистичка димензија образовања младих у контексту савремених друштвених промена</w:t>
      </w:r>
      <w:r w:rsidRPr="00FC1E62">
        <w:rPr>
          <w:rFonts w:ascii="Times New Roman" w:hAnsi="Times New Roman"/>
          <w:sz w:val="24"/>
          <w:szCs w:val="24"/>
          <w:lang w:val="sr-Cyrl-CS"/>
        </w:rPr>
        <w:t xml:space="preserve"> ауторки </w:t>
      </w:r>
      <w:r w:rsidRPr="008768EB">
        <w:rPr>
          <w:rFonts w:ascii="Times New Roman" w:hAnsi="Times New Roman"/>
          <w:sz w:val="24"/>
          <w:szCs w:val="24"/>
          <w:lang w:val="sr-Cyrl-CS"/>
        </w:rPr>
        <w:t xml:space="preserve">др Сузане Марковић Крстић и др Леле Милошевић Радуловић </w:t>
      </w:r>
      <w:r w:rsidRPr="00FC1E62">
        <w:rPr>
          <w:rFonts w:ascii="Times New Roman" w:hAnsi="Times New Roman"/>
          <w:sz w:val="24"/>
          <w:szCs w:val="24"/>
          <w:lang w:val="sr-Cyrl-CS"/>
        </w:rPr>
        <w:t xml:space="preserve">за објављивање као значајан прилог развоју социологије образовања и социологије омладине. Монографија је квалитетно, стручно и професионално урађена тако да ће бити од значаја не само за социологе који се баве социологијом омладине и социологијом образовања, него и шире – за стручњаке друштвених наука. Још једном истичем да ова студија показује професионалну зрелост ауторки у разматрању </w:t>
      </w:r>
      <w:r>
        <w:rPr>
          <w:rFonts w:ascii="Times New Roman" w:hAnsi="Times New Roman"/>
          <w:sz w:val="24"/>
          <w:szCs w:val="24"/>
          <w:lang w:val="sr-Cyrl-CS"/>
        </w:rPr>
        <w:t xml:space="preserve">истраживаних </w:t>
      </w:r>
      <w:r w:rsidRPr="00FC1E62">
        <w:rPr>
          <w:rFonts w:ascii="Times New Roman" w:hAnsi="Times New Roman"/>
          <w:sz w:val="24"/>
          <w:szCs w:val="24"/>
          <w:lang w:val="sr-Cyrl-CS"/>
        </w:rPr>
        <w:t xml:space="preserve">проблема и закључним пледоајеима на тему </w:t>
      </w:r>
      <w:r>
        <w:rPr>
          <w:rFonts w:ascii="Times New Roman" w:hAnsi="Times New Roman"/>
          <w:sz w:val="24"/>
          <w:szCs w:val="24"/>
          <w:lang w:val="sr-Cyrl-CS"/>
        </w:rPr>
        <w:t xml:space="preserve">– </w:t>
      </w:r>
      <w:r w:rsidRPr="00FC1E62">
        <w:rPr>
          <w:rFonts w:ascii="Times New Roman" w:hAnsi="Times New Roman"/>
          <w:sz w:val="24"/>
          <w:szCs w:val="24"/>
          <w:lang w:val="sr-Cyrl-CS"/>
        </w:rPr>
        <w:t xml:space="preserve">хуманистичка димензија образовања младих у контексту савремених друштвених промена. Она илуструје аналитичку и хуманистичку акциону моћ позива </w:t>
      </w:r>
      <w:r>
        <w:rPr>
          <w:rFonts w:ascii="Times New Roman" w:hAnsi="Times New Roman"/>
          <w:sz w:val="24"/>
          <w:szCs w:val="24"/>
          <w:lang w:val="sr-Cyrl-CS"/>
        </w:rPr>
        <w:t>социолога да својом експертизом и</w:t>
      </w:r>
      <w:r w:rsidRPr="00FC1E62">
        <w:rPr>
          <w:rFonts w:ascii="Times New Roman" w:hAnsi="Times New Roman"/>
          <w:sz w:val="24"/>
          <w:szCs w:val="24"/>
          <w:lang w:val="sr-Cyrl-CS"/>
        </w:rPr>
        <w:t xml:space="preserve"> компетентним стваралаштвом проширују простор људског сазнања како би се резултати научних истраживања могли „успоставити као нова културна политика у служби људске слободе“ (З. Бауман). </w:t>
      </w:r>
    </w:p>
    <w:p w:rsidR="00C2125D" w:rsidRPr="00FC1E62" w:rsidRDefault="00C2125D" w:rsidP="00F7114F">
      <w:pPr>
        <w:widowControl w:val="0"/>
        <w:autoSpaceDE w:val="0"/>
        <w:autoSpaceDN w:val="0"/>
        <w:adjustRightInd w:val="0"/>
        <w:spacing w:after="0" w:line="340" w:lineRule="exact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2125D" w:rsidRPr="00FC1E62" w:rsidRDefault="00C2125D" w:rsidP="00F7114F">
      <w:pPr>
        <w:widowControl w:val="0"/>
        <w:autoSpaceDE w:val="0"/>
        <w:autoSpaceDN w:val="0"/>
        <w:adjustRightInd w:val="0"/>
        <w:spacing w:after="0" w:line="340" w:lineRule="exact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2125D" w:rsidRPr="00FC1E62" w:rsidRDefault="00C2125D" w:rsidP="00F7114F">
      <w:pPr>
        <w:widowControl w:val="0"/>
        <w:autoSpaceDE w:val="0"/>
        <w:autoSpaceDN w:val="0"/>
        <w:adjustRightInd w:val="0"/>
        <w:spacing w:after="0" w:line="340" w:lineRule="exact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2125D" w:rsidRPr="00FC1E62" w:rsidRDefault="00C2125D" w:rsidP="00F7114F">
      <w:pPr>
        <w:widowControl w:val="0"/>
        <w:autoSpaceDE w:val="0"/>
        <w:autoSpaceDN w:val="0"/>
        <w:adjustRightInd w:val="0"/>
        <w:spacing w:after="0" w:line="340" w:lineRule="exact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2125D" w:rsidRPr="00FC1E62" w:rsidRDefault="00C2125D" w:rsidP="00F7114F">
      <w:pPr>
        <w:widowControl w:val="0"/>
        <w:autoSpaceDE w:val="0"/>
        <w:autoSpaceDN w:val="0"/>
        <w:adjustRightInd w:val="0"/>
        <w:spacing w:after="0" w:line="340" w:lineRule="exact"/>
        <w:jc w:val="both"/>
        <w:rPr>
          <w:rFonts w:ascii="Times New Roman" w:hAnsi="Times New Roman"/>
          <w:sz w:val="24"/>
          <w:szCs w:val="24"/>
          <w:lang w:val="sr-Cyrl-CS"/>
        </w:rPr>
      </w:pPr>
      <w:r w:rsidRPr="00FC1E62">
        <w:rPr>
          <w:rFonts w:ascii="Times New Roman" w:hAnsi="Times New Roman"/>
          <w:sz w:val="24"/>
          <w:szCs w:val="24"/>
          <w:lang w:val="sr-Cyrl-CS"/>
        </w:rPr>
        <w:t xml:space="preserve">У Нишу, 28. 4. 2016. </w:t>
      </w:r>
    </w:p>
    <w:p w:rsidR="00C2125D" w:rsidRPr="00FC1E62" w:rsidRDefault="00C2125D" w:rsidP="00F7114F">
      <w:pPr>
        <w:widowControl w:val="0"/>
        <w:autoSpaceDE w:val="0"/>
        <w:autoSpaceDN w:val="0"/>
        <w:adjustRightInd w:val="0"/>
        <w:spacing w:after="0" w:line="340" w:lineRule="exact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2125D" w:rsidRPr="00FC1E62" w:rsidRDefault="00C2125D" w:rsidP="00F7114F">
      <w:pPr>
        <w:widowControl w:val="0"/>
        <w:autoSpaceDE w:val="0"/>
        <w:autoSpaceDN w:val="0"/>
        <w:adjustRightInd w:val="0"/>
        <w:spacing w:after="0" w:line="340" w:lineRule="exact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2125D" w:rsidRPr="00FC1E62" w:rsidRDefault="00C2125D" w:rsidP="00F7114F">
      <w:pPr>
        <w:widowControl w:val="0"/>
        <w:autoSpaceDE w:val="0"/>
        <w:autoSpaceDN w:val="0"/>
        <w:adjustRightInd w:val="0"/>
        <w:spacing w:after="0" w:line="340" w:lineRule="exact"/>
        <w:jc w:val="both"/>
        <w:rPr>
          <w:rFonts w:ascii="Times New Roman" w:hAnsi="Times New Roman"/>
          <w:sz w:val="24"/>
          <w:szCs w:val="24"/>
          <w:lang w:val="sr-Cyrl-CS"/>
        </w:rPr>
      </w:pPr>
      <w:r w:rsidRPr="00FC1E62">
        <w:rPr>
          <w:rFonts w:ascii="Times New Roman" w:hAnsi="Times New Roman"/>
          <w:sz w:val="24"/>
          <w:szCs w:val="24"/>
          <w:lang w:val="sr-Cyrl-CS"/>
        </w:rPr>
        <w:tab/>
      </w:r>
      <w:r w:rsidRPr="00FC1E62">
        <w:rPr>
          <w:rFonts w:ascii="Times New Roman" w:hAnsi="Times New Roman"/>
          <w:sz w:val="24"/>
          <w:szCs w:val="24"/>
          <w:lang w:val="sr-Cyrl-CS"/>
        </w:rPr>
        <w:tab/>
      </w:r>
      <w:r w:rsidRPr="00FC1E62">
        <w:rPr>
          <w:rFonts w:ascii="Times New Roman" w:hAnsi="Times New Roman"/>
          <w:sz w:val="24"/>
          <w:szCs w:val="24"/>
          <w:lang w:val="sr-Cyrl-CS"/>
        </w:rPr>
        <w:tab/>
      </w:r>
      <w:r w:rsidRPr="00FC1E62">
        <w:rPr>
          <w:rFonts w:ascii="Times New Roman" w:hAnsi="Times New Roman"/>
          <w:sz w:val="24"/>
          <w:szCs w:val="24"/>
          <w:lang w:val="sr-Cyrl-CS"/>
        </w:rPr>
        <w:tab/>
      </w:r>
      <w:r w:rsidRPr="00FC1E62">
        <w:rPr>
          <w:rFonts w:ascii="Times New Roman" w:hAnsi="Times New Roman"/>
          <w:sz w:val="24"/>
          <w:szCs w:val="24"/>
          <w:lang w:val="sr-Cyrl-CS"/>
        </w:rPr>
        <w:tab/>
        <w:t>Проф. др Љубиша Митровић, професор емеритус</w:t>
      </w:r>
    </w:p>
    <w:p w:rsidR="00C2125D" w:rsidRPr="00FC1E62" w:rsidRDefault="00C2125D" w:rsidP="00F7114F">
      <w:pPr>
        <w:widowControl w:val="0"/>
        <w:autoSpaceDE w:val="0"/>
        <w:autoSpaceDN w:val="0"/>
        <w:adjustRightInd w:val="0"/>
        <w:spacing w:after="0" w:line="340" w:lineRule="exact"/>
        <w:jc w:val="both"/>
        <w:rPr>
          <w:rFonts w:ascii="Times New Roman" w:hAnsi="Times New Roman"/>
          <w:sz w:val="24"/>
          <w:szCs w:val="24"/>
          <w:lang w:val="sr-Cyrl-CS"/>
        </w:rPr>
      </w:pPr>
      <w:r w:rsidRPr="00FC1E62">
        <w:rPr>
          <w:rFonts w:ascii="Times New Roman" w:hAnsi="Times New Roman"/>
          <w:sz w:val="24"/>
          <w:szCs w:val="24"/>
          <w:lang w:val="sr-Cyrl-CS"/>
        </w:rPr>
        <w:tab/>
      </w:r>
      <w:r w:rsidRPr="00FC1E62">
        <w:rPr>
          <w:rFonts w:ascii="Times New Roman" w:hAnsi="Times New Roman"/>
          <w:sz w:val="24"/>
          <w:szCs w:val="24"/>
          <w:lang w:val="sr-Cyrl-CS"/>
        </w:rPr>
        <w:tab/>
      </w:r>
      <w:r w:rsidRPr="00FC1E62">
        <w:rPr>
          <w:rFonts w:ascii="Times New Roman" w:hAnsi="Times New Roman"/>
          <w:sz w:val="24"/>
          <w:szCs w:val="24"/>
          <w:lang w:val="sr-Cyrl-CS"/>
        </w:rPr>
        <w:tab/>
      </w:r>
      <w:r w:rsidRPr="00FC1E62">
        <w:rPr>
          <w:rFonts w:ascii="Times New Roman" w:hAnsi="Times New Roman"/>
          <w:sz w:val="24"/>
          <w:szCs w:val="24"/>
          <w:lang w:val="sr-Cyrl-CS"/>
        </w:rPr>
        <w:tab/>
      </w:r>
      <w:r w:rsidRPr="00FC1E62">
        <w:rPr>
          <w:rFonts w:ascii="Times New Roman" w:hAnsi="Times New Roman"/>
          <w:sz w:val="24"/>
          <w:szCs w:val="24"/>
          <w:lang w:val="sr-Cyrl-CS"/>
        </w:rPr>
        <w:tab/>
        <w:t>Филозофског факултета Универзитета у Нишу</w:t>
      </w:r>
    </w:p>
    <w:p w:rsidR="00C2125D" w:rsidRDefault="00C2125D" w:rsidP="00F7114F">
      <w:pPr>
        <w:widowControl w:val="0"/>
        <w:autoSpaceDE w:val="0"/>
        <w:autoSpaceDN w:val="0"/>
        <w:adjustRightInd w:val="0"/>
        <w:spacing w:after="0" w:line="340" w:lineRule="exact"/>
        <w:jc w:val="both"/>
        <w:rPr>
          <w:rFonts w:ascii="Times New Roman" w:hAnsi="Times New Roman"/>
          <w:sz w:val="24"/>
          <w:szCs w:val="24"/>
          <w:lang w:val="sr-Cyrl-CS"/>
        </w:rPr>
      </w:pPr>
      <w:r w:rsidRPr="00FC1E62"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</w:p>
    <w:p w:rsidR="00C2125D" w:rsidRPr="00FC1E62" w:rsidRDefault="00C2125D" w:rsidP="00F7114F">
      <w:pPr>
        <w:widowControl w:val="0"/>
        <w:autoSpaceDE w:val="0"/>
        <w:autoSpaceDN w:val="0"/>
        <w:adjustRightInd w:val="0"/>
        <w:spacing w:after="0" w:line="340" w:lineRule="exact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 w:rsidRPr="00FC1E62">
        <w:rPr>
          <w:rFonts w:ascii="Times New Roman" w:hAnsi="Times New Roman"/>
          <w:sz w:val="24"/>
          <w:szCs w:val="24"/>
          <w:lang w:val="sr-Cyrl-CS"/>
        </w:rPr>
        <w:t>___________________________________________</w:t>
      </w:r>
    </w:p>
    <w:p w:rsidR="00C2125D" w:rsidRPr="00FC1E62" w:rsidRDefault="00C2125D" w:rsidP="00F7114F">
      <w:pPr>
        <w:widowControl w:val="0"/>
        <w:autoSpaceDE w:val="0"/>
        <w:autoSpaceDN w:val="0"/>
        <w:adjustRightInd w:val="0"/>
        <w:spacing w:after="0" w:line="340" w:lineRule="exact"/>
        <w:jc w:val="both"/>
        <w:rPr>
          <w:rFonts w:cs="Calibri"/>
          <w:sz w:val="24"/>
          <w:szCs w:val="24"/>
          <w:lang w:val="sr-Cyrl-CS"/>
        </w:rPr>
      </w:pPr>
    </w:p>
    <w:p w:rsidR="00C2125D" w:rsidRPr="008768EB" w:rsidRDefault="00C2125D" w:rsidP="00F7114F">
      <w:pPr>
        <w:spacing w:after="0" w:line="340" w:lineRule="exact"/>
        <w:rPr>
          <w:rFonts w:ascii="Times New Roman" w:hAnsi="Times New Roman"/>
          <w:sz w:val="27"/>
          <w:szCs w:val="27"/>
          <w:lang w:val="ru-RU"/>
        </w:rPr>
      </w:pPr>
      <w:r w:rsidRPr="00FC1E62">
        <w:rPr>
          <w:rFonts w:ascii="Times New Roman" w:hAnsi="Times New Roman"/>
          <w:sz w:val="27"/>
          <w:szCs w:val="27"/>
        </w:rPr>
        <w:t> </w:t>
      </w:r>
    </w:p>
    <w:p w:rsidR="00C2125D" w:rsidRPr="008768EB" w:rsidRDefault="00C2125D" w:rsidP="00F7114F">
      <w:pPr>
        <w:widowControl w:val="0"/>
        <w:autoSpaceDE w:val="0"/>
        <w:autoSpaceDN w:val="0"/>
        <w:adjustRightInd w:val="0"/>
        <w:spacing w:after="0" w:line="340" w:lineRule="exact"/>
        <w:jc w:val="both"/>
        <w:rPr>
          <w:rFonts w:ascii="Times New Roman" w:hAnsi="Times New Roman"/>
          <w:sz w:val="24"/>
          <w:szCs w:val="24"/>
          <w:lang w:val="ru-RU"/>
        </w:rPr>
      </w:pPr>
    </w:p>
    <w:sectPr w:rsidR="00C2125D" w:rsidRPr="008768EB" w:rsidSect="00F7114F">
      <w:pgSz w:w="12240" w:h="15840"/>
      <w:pgMar w:top="1418" w:right="1418" w:bottom="1418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71A4"/>
    <w:rsid w:val="000A00EF"/>
    <w:rsid w:val="000B1571"/>
    <w:rsid w:val="000D2A40"/>
    <w:rsid w:val="000D4BAF"/>
    <w:rsid w:val="00103ADA"/>
    <w:rsid w:val="00163121"/>
    <w:rsid w:val="00191AAC"/>
    <w:rsid w:val="00197C06"/>
    <w:rsid w:val="00207A97"/>
    <w:rsid w:val="002124D3"/>
    <w:rsid w:val="00224320"/>
    <w:rsid w:val="002734ED"/>
    <w:rsid w:val="002C6540"/>
    <w:rsid w:val="002F4CA9"/>
    <w:rsid w:val="00333448"/>
    <w:rsid w:val="0033363E"/>
    <w:rsid w:val="00351465"/>
    <w:rsid w:val="00372D9D"/>
    <w:rsid w:val="00382B04"/>
    <w:rsid w:val="003C15DD"/>
    <w:rsid w:val="00406218"/>
    <w:rsid w:val="004C61C5"/>
    <w:rsid w:val="004F637F"/>
    <w:rsid w:val="00503B41"/>
    <w:rsid w:val="005A1D20"/>
    <w:rsid w:val="005E7219"/>
    <w:rsid w:val="005F38C6"/>
    <w:rsid w:val="00635ED6"/>
    <w:rsid w:val="006A65F4"/>
    <w:rsid w:val="006D642B"/>
    <w:rsid w:val="006D71A4"/>
    <w:rsid w:val="00707C49"/>
    <w:rsid w:val="00713384"/>
    <w:rsid w:val="00716318"/>
    <w:rsid w:val="00742EE3"/>
    <w:rsid w:val="00746719"/>
    <w:rsid w:val="00751134"/>
    <w:rsid w:val="00757371"/>
    <w:rsid w:val="007A2F2E"/>
    <w:rsid w:val="007C79CE"/>
    <w:rsid w:val="00827364"/>
    <w:rsid w:val="00827FE9"/>
    <w:rsid w:val="008327D6"/>
    <w:rsid w:val="008768EB"/>
    <w:rsid w:val="00940333"/>
    <w:rsid w:val="009661C0"/>
    <w:rsid w:val="009E1A2E"/>
    <w:rsid w:val="009E67FA"/>
    <w:rsid w:val="00A110C5"/>
    <w:rsid w:val="00B1191B"/>
    <w:rsid w:val="00B62A29"/>
    <w:rsid w:val="00B958DE"/>
    <w:rsid w:val="00BA0C04"/>
    <w:rsid w:val="00BB02A8"/>
    <w:rsid w:val="00BC47F7"/>
    <w:rsid w:val="00BD5B8E"/>
    <w:rsid w:val="00C2125D"/>
    <w:rsid w:val="00C612AE"/>
    <w:rsid w:val="00C7229E"/>
    <w:rsid w:val="00CB2214"/>
    <w:rsid w:val="00CD683D"/>
    <w:rsid w:val="00D42C52"/>
    <w:rsid w:val="00D7072F"/>
    <w:rsid w:val="00D75BD2"/>
    <w:rsid w:val="00DA1101"/>
    <w:rsid w:val="00E062AC"/>
    <w:rsid w:val="00E31D9D"/>
    <w:rsid w:val="00E821B6"/>
    <w:rsid w:val="00ED4560"/>
    <w:rsid w:val="00EE5F3B"/>
    <w:rsid w:val="00F67369"/>
    <w:rsid w:val="00F7114F"/>
    <w:rsid w:val="00F8779E"/>
    <w:rsid w:val="00FA5BE3"/>
    <w:rsid w:val="00FC1E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61C5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uiPriority w:val="99"/>
    <w:rsid w:val="00D42C52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D42C52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0301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935</Words>
  <Characters>5331</Characters>
  <Application>Microsoft Office Outlook</Application>
  <DocSecurity>0</DocSecurity>
  <Lines>0</Lines>
  <Paragraphs>0</Paragraphs>
  <ScaleCrop>false</ScaleCrop>
  <Company>TOSHIBA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НАУЧНОНАСТАВНОМ ВЕЋУ </dc:title>
  <dc:subject/>
  <dc:creator>xp</dc:creator>
  <cp:keywords/>
  <dc:description/>
  <cp:lastModifiedBy>rc</cp:lastModifiedBy>
  <cp:revision>2</cp:revision>
  <cp:lastPrinted>2016-04-27T23:50:00Z</cp:lastPrinted>
  <dcterms:created xsi:type="dcterms:W3CDTF">2016-05-09T07:08:00Z</dcterms:created>
  <dcterms:modified xsi:type="dcterms:W3CDTF">2016-05-09T07:08:00Z</dcterms:modified>
</cp:coreProperties>
</file>